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4C1" w:rsidRPr="004444C1" w:rsidRDefault="00631FB1" w:rsidP="00CB34AB">
      <w:pPr>
        <w:jc w:val="center"/>
        <w:rPr>
          <w:b/>
          <w:sz w:val="24"/>
          <w:szCs w:val="24"/>
          <w:lang w:eastAsia="pl-PL"/>
        </w:rPr>
      </w:pPr>
      <w:r w:rsidRPr="004444C1">
        <w:rPr>
          <w:b/>
          <w:sz w:val="24"/>
          <w:szCs w:val="24"/>
          <w:lang w:eastAsia="pl-PL"/>
        </w:rPr>
        <w:t>Regulamin Promocji</w:t>
      </w:r>
    </w:p>
    <w:p w:rsidR="004B1321" w:rsidRPr="00553E6F" w:rsidRDefault="004B1321" w:rsidP="004444C1">
      <w:pPr>
        <w:rPr>
          <w:sz w:val="20"/>
          <w:szCs w:val="20"/>
          <w:lang w:eastAsia="pl-PL"/>
        </w:rPr>
      </w:pPr>
      <w:r w:rsidRPr="00553E6F">
        <w:rPr>
          <w:sz w:val="20"/>
          <w:szCs w:val="20"/>
          <w:lang w:eastAsia="pl-PL"/>
        </w:rPr>
        <w:t xml:space="preserve">1. Niniejszy regulamin, określa warunki i zasady na jakich odbywa się promocja pod nazwą </w:t>
      </w:r>
      <w:r w:rsidR="00714CB6">
        <w:rPr>
          <w:sz w:val="20"/>
          <w:szCs w:val="20"/>
          <w:lang w:eastAsia="pl-PL"/>
        </w:rPr>
        <w:t>„ Agro Finder z marką MV Parts”.</w:t>
      </w:r>
    </w:p>
    <w:p w:rsidR="004444C1" w:rsidRDefault="004444C1" w:rsidP="004444C1">
      <w:pPr>
        <w:rPr>
          <w:sz w:val="20"/>
          <w:szCs w:val="20"/>
          <w:lang w:eastAsia="pl-PL"/>
        </w:rPr>
      </w:pPr>
      <w:r w:rsidRPr="00553E6F">
        <w:rPr>
          <w:sz w:val="20"/>
          <w:szCs w:val="20"/>
          <w:lang w:eastAsia="pl-PL"/>
        </w:rPr>
        <w:t xml:space="preserve">2. Organizatorem </w:t>
      </w:r>
      <w:r w:rsidR="00A30B7F">
        <w:rPr>
          <w:sz w:val="20"/>
          <w:szCs w:val="20"/>
          <w:lang w:eastAsia="pl-PL"/>
        </w:rPr>
        <w:t>p</w:t>
      </w:r>
      <w:r w:rsidRPr="00553E6F">
        <w:rPr>
          <w:sz w:val="20"/>
          <w:szCs w:val="20"/>
          <w:lang w:eastAsia="pl-PL"/>
        </w:rPr>
        <w:t>romocji jest CER MOTOR Sp. z o.o. siedzibą w Warszawie przy ul. Rezedowa 19, 04-232 wpisana do rejestrów przedsiębiorców Krajowego Rejestru Sądowego prowadzonym przez Sąd Rejonowy dla m.st. Warszawy, Wydział Gospodarczy Krajowego Rejestru Sądowego pod numerem KRS 0000056407, NIP 9521876188, REGON 017392478. Promocja jest prowadzona za pośrednictwem Firmy Cer Motor.</w:t>
      </w:r>
    </w:p>
    <w:p w:rsidR="00714CB6" w:rsidRDefault="00714CB6" w:rsidP="004444C1">
      <w:pPr>
        <w:rPr>
          <w:sz w:val="20"/>
          <w:szCs w:val="20"/>
          <w:lang w:eastAsia="pl-PL"/>
        </w:rPr>
      </w:pPr>
      <w:r>
        <w:rPr>
          <w:sz w:val="20"/>
          <w:szCs w:val="20"/>
          <w:lang w:eastAsia="pl-PL"/>
        </w:rPr>
        <w:t>3</w:t>
      </w:r>
      <w:r w:rsidRPr="00553E6F">
        <w:rPr>
          <w:sz w:val="20"/>
          <w:szCs w:val="20"/>
          <w:lang w:eastAsia="pl-PL"/>
        </w:rPr>
        <w:t>. Promocja dotyczy zakup</w:t>
      </w:r>
      <w:r>
        <w:rPr>
          <w:sz w:val="20"/>
          <w:szCs w:val="20"/>
          <w:lang w:eastAsia="pl-PL"/>
        </w:rPr>
        <w:t>ów na platformie Agro Finder.</w:t>
      </w:r>
    </w:p>
    <w:p w:rsidR="00714CB6" w:rsidRDefault="00714CB6" w:rsidP="004444C1">
      <w:pPr>
        <w:rPr>
          <w:sz w:val="20"/>
          <w:szCs w:val="20"/>
          <w:lang w:eastAsia="pl-PL"/>
        </w:rPr>
      </w:pPr>
      <w:r>
        <w:rPr>
          <w:sz w:val="20"/>
          <w:szCs w:val="20"/>
          <w:lang w:eastAsia="pl-PL"/>
        </w:rPr>
        <w:t>4. Promocja dotyczy wyznaczonych grup towarowych marki MV Parts.</w:t>
      </w:r>
    </w:p>
    <w:p w:rsidR="00714CB6" w:rsidRPr="00553E6F" w:rsidRDefault="002354EF" w:rsidP="004444C1">
      <w:pPr>
        <w:rPr>
          <w:sz w:val="20"/>
          <w:szCs w:val="20"/>
          <w:lang w:eastAsia="pl-PL"/>
        </w:rPr>
      </w:pPr>
      <w:r>
        <w:rPr>
          <w:sz w:val="20"/>
          <w:szCs w:val="20"/>
          <w:lang w:eastAsia="pl-PL"/>
        </w:rPr>
        <w:t>5</w:t>
      </w:r>
      <w:r w:rsidR="00714CB6" w:rsidRPr="00553E6F">
        <w:rPr>
          <w:sz w:val="20"/>
          <w:szCs w:val="20"/>
          <w:lang w:eastAsia="pl-PL"/>
        </w:rPr>
        <w:t>. Przyznanie</w:t>
      </w:r>
      <w:r w:rsidR="00714CB6">
        <w:rPr>
          <w:sz w:val="20"/>
          <w:szCs w:val="20"/>
          <w:lang w:eastAsia="pl-PL"/>
        </w:rPr>
        <w:t xml:space="preserve"> 5% rabatu następuje przy </w:t>
      </w:r>
      <w:r w:rsidR="002D7927">
        <w:rPr>
          <w:sz w:val="20"/>
          <w:szCs w:val="20"/>
          <w:lang w:eastAsia="pl-PL"/>
        </w:rPr>
        <w:t xml:space="preserve"> złożeniu zamówienia poprzez katalog Agro Finder.</w:t>
      </w:r>
    </w:p>
    <w:p w:rsidR="004B1321" w:rsidRDefault="002354EF" w:rsidP="004444C1">
      <w:pPr>
        <w:rPr>
          <w:sz w:val="20"/>
          <w:szCs w:val="20"/>
          <w:lang w:eastAsia="pl-PL"/>
        </w:rPr>
      </w:pPr>
      <w:r>
        <w:rPr>
          <w:sz w:val="20"/>
          <w:szCs w:val="20"/>
          <w:lang w:eastAsia="pl-PL"/>
        </w:rPr>
        <w:t>6</w:t>
      </w:r>
      <w:r w:rsidR="00714CB6">
        <w:rPr>
          <w:sz w:val="20"/>
          <w:szCs w:val="20"/>
          <w:lang w:eastAsia="pl-PL"/>
        </w:rPr>
        <w:t>. Okresy trwania promocji:</w:t>
      </w:r>
    </w:p>
    <w:p w:rsidR="00714CB6" w:rsidRPr="00714CB6" w:rsidRDefault="002D7927" w:rsidP="00714CB6">
      <w:pPr>
        <w:rPr>
          <w:b/>
        </w:rPr>
      </w:pPr>
      <w:r>
        <w:rPr>
          <w:b/>
        </w:rPr>
        <w:t>09-13</w:t>
      </w:r>
      <w:r w:rsidR="00714CB6" w:rsidRPr="00714CB6">
        <w:rPr>
          <w:b/>
        </w:rPr>
        <w:t xml:space="preserve">.01.2023 5% dodatkowy rabat na panewki </w:t>
      </w:r>
      <w:r w:rsidR="00714CB6">
        <w:rPr>
          <w:b/>
        </w:rPr>
        <w:t>MV Parts</w:t>
      </w:r>
    </w:p>
    <w:p w:rsidR="00714CB6" w:rsidRPr="00714CB6" w:rsidRDefault="00714CB6" w:rsidP="00714CB6">
      <w:pPr>
        <w:rPr>
          <w:b/>
        </w:rPr>
      </w:pPr>
      <w:r w:rsidRPr="00714CB6">
        <w:rPr>
          <w:b/>
        </w:rPr>
        <w:t>23-27.01.2023 5 % dodatkowy rabat na uszczelki MV Parts</w:t>
      </w:r>
    </w:p>
    <w:p w:rsidR="00714CB6" w:rsidRPr="00714CB6" w:rsidRDefault="002D7927" w:rsidP="00714CB6">
      <w:pPr>
        <w:rPr>
          <w:b/>
        </w:rPr>
      </w:pPr>
      <w:r>
        <w:rPr>
          <w:b/>
        </w:rPr>
        <w:t>06-10</w:t>
      </w:r>
      <w:r w:rsidR="00714CB6" w:rsidRPr="00714CB6">
        <w:rPr>
          <w:b/>
        </w:rPr>
        <w:t>.02.2023 5% dodatkowy rabat na pierścienie MV Parts</w:t>
      </w:r>
    </w:p>
    <w:p w:rsidR="00714CB6" w:rsidRPr="00714CB6" w:rsidRDefault="00714CB6" w:rsidP="00714CB6">
      <w:pPr>
        <w:rPr>
          <w:b/>
        </w:rPr>
      </w:pPr>
      <w:r w:rsidRPr="00714CB6">
        <w:rPr>
          <w:b/>
        </w:rPr>
        <w:t>20-24.02.2023 5 % dodatkowy rabat gniazda zaworowe + materiał na gniazda zaworowe MV Parts</w:t>
      </w:r>
    </w:p>
    <w:p w:rsidR="00714CB6" w:rsidRPr="00714CB6" w:rsidRDefault="00714CB6" w:rsidP="004444C1">
      <w:pPr>
        <w:rPr>
          <w:b/>
        </w:rPr>
      </w:pPr>
      <w:r w:rsidRPr="00714CB6">
        <w:rPr>
          <w:b/>
        </w:rPr>
        <w:t>01-31.03.2023 5% dodatkowy rabat na uszczelki, panewki, pierścienie MV Parts</w:t>
      </w:r>
    </w:p>
    <w:p w:rsidR="00553E6F" w:rsidRPr="00553E6F" w:rsidRDefault="00323454" w:rsidP="004444C1">
      <w:pPr>
        <w:rPr>
          <w:sz w:val="20"/>
          <w:szCs w:val="20"/>
          <w:lang w:eastAsia="pl-PL"/>
        </w:rPr>
      </w:pPr>
      <w:r>
        <w:rPr>
          <w:sz w:val="20"/>
          <w:szCs w:val="20"/>
          <w:lang w:eastAsia="pl-PL"/>
        </w:rPr>
        <w:t>7</w:t>
      </w:r>
      <w:r w:rsidR="00553E6F" w:rsidRPr="00553E6F">
        <w:rPr>
          <w:sz w:val="20"/>
          <w:szCs w:val="20"/>
          <w:lang w:eastAsia="pl-PL"/>
        </w:rPr>
        <w:t>. Do udziału w promo</w:t>
      </w:r>
      <w:r w:rsidR="006D5D04">
        <w:rPr>
          <w:sz w:val="20"/>
          <w:szCs w:val="20"/>
          <w:lang w:eastAsia="pl-PL"/>
        </w:rPr>
        <w:t>cji nie mogą przystąpić klienci</w:t>
      </w:r>
      <w:r w:rsidR="00553E6F" w:rsidRPr="00553E6F">
        <w:rPr>
          <w:sz w:val="20"/>
          <w:szCs w:val="20"/>
          <w:lang w:eastAsia="pl-PL"/>
        </w:rPr>
        <w:t>, którzy mają ustalone indywidualne warunki handlowe</w:t>
      </w:r>
      <w:r w:rsidR="006D5D04">
        <w:rPr>
          <w:sz w:val="20"/>
          <w:szCs w:val="20"/>
          <w:lang w:eastAsia="pl-PL"/>
        </w:rPr>
        <w:t>.</w:t>
      </w:r>
    </w:p>
    <w:p w:rsidR="0004636E" w:rsidRPr="00553E6F" w:rsidRDefault="00553E6F" w:rsidP="0004636E">
      <w:pPr>
        <w:rPr>
          <w:color w:val="000000"/>
          <w:sz w:val="20"/>
          <w:szCs w:val="20"/>
        </w:rPr>
      </w:pPr>
      <w:r w:rsidRPr="00553E6F">
        <w:rPr>
          <w:color w:val="000000"/>
          <w:sz w:val="20"/>
          <w:szCs w:val="20"/>
        </w:rPr>
        <w:t>8</w:t>
      </w:r>
      <w:r w:rsidR="0004636E" w:rsidRPr="00553E6F">
        <w:rPr>
          <w:color w:val="000000"/>
          <w:sz w:val="20"/>
          <w:szCs w:val="20"/>
        </w:rPr>
        <w:t xml:space="preserve">. </w:t>
      </w:r>
      <w:r w:rsidR="00C6536F">
        <w:rPr>
          <w:color w:val="000000"/>
          <w:sz w:val="20"/>
          <w:szCs w:val="20"/>
        </w:rPr>
        <w:t>Rabat jest naliczany niezależnie od kwoty zamówienia.</w:t>
      </w:r>
    </w:p>
    <w:p w:rsidR="00F154C9" w:rsidRPr="00553E6F" w:rsidRDefault="008C4E82" w:rsidP="004444C1">
      <w:pPr>
        <w:rPr>
          <w:color w:val="000000"/>
          <w:sz w:val="20"/>
          <w:szCs w:val="20"/>
        </w:rPr>
      </w:pPr>
      <w:bookmarkStart w:id="0" w:name="_MailEndCompose"/>
      <w:r w:rsidRPr="00553E6F">
        <w:rPr>
          <w:color w:val="000000"/>
          <w:sz w:val="20"/>
          <w:szCs w:val="20"/>
        </w:rPr>
        <w:t>9</w:t>
      </w:r>
      <w:r w:rsidR="0004636E" w:rsidRPr="00553E6F">
        <w:rPr>
          <w:color w:val="000000"/>
          <w:sz w:val="20"/>
          <w:szCs w:val="20"/>
        </w:rPr>
        <w:t xml:space="preserve">. </w:t>
      </w:r>
      <w:bookmarkEnd w:id="0"/>
      <w:r w:rsidR="000E2C11" w:rsidRPr="00553E6F">
        <w:rPr>
          <w:color w:val="000000"/>
          <w:sz w:val="20"/>
          <w:szCs w:val="20"/>
        </w:rPr>
        <w:t>Referencje promocyjne</w:t>
      </w:r>
      <w:r w:rsidR="00647F94" w:rsidRPr="00553E6F">
        <w:rPr>
          <w:color w:val="000000"/>
          <w:sz w:val="20"/>
          <w:szCs w:val="20"/>
        </w:rPr>
        <w:t xml:space="preserve">: produkty </w:t>
      </w:r>
      <w:r w:rsidR="00C6536F">
        <w:rPr>
          <w:color w:val="000000"/>
          <w:sz w:val="20"/>
          <w:szCs w:val="20"/>
        </w:rPr>
        <w:t>tygodnia, referencje promocyjne oraz te</w:t>
      </w:r>
      <w:r w:rsidR="000E2C11" w:rsidRPr="00553E6F">
        <w:rPr>
          <w:color w:val="000000"/>
          <w:sz w:val="20"/>
          <w:szCs w:val="20"/>
        </w:rPr>
        <w:t xml:space="preserve"> które podlegają wyprzedażom</w:t>
      </w:r>
      <w:r w:rsidR="00553E6F" w:rsidRPr="00553E6F">
        <w:rPr>
          <w:color w:val="000000"/>
          <w:sz w:val="20"/>
          <w:szCs w:val="20"/>
        </w:rPr>
        <w:t xml:space="preserve"> </w:t>
      </w:r>
      <w:r w:rsidR="00647F94" w:rsidRPr="00553E6F">
        <w:rPr>
          <w:color w:val="000000"/>
          <w:sz w:val="20"/>
          <w:szCs w:val="20"/>
        </w:rPr>
        <w:t>nie podlegają dodatkowemu rabatowi.</w:t>
      </w:r>
    </w:p>
    <w:p w:rsidR="000E2C11" w:rsidRPr="00553E6F" w:rsidRDefault="000E2C11" w:rsidP="00CE7811">
      <w:pPr>
        <w:rPr>
          <w:sz w:val="20"/>
          <w:szCs w:val="20"/>
          <w:lang w:eastAsia="pl-PL"/>
        </w:rPr>
      </w:pPr>
      <w:r w:rsidRPr="00553E6F">
        <w:rPr>
          <w:sz w:val="20"/>
          <w:szCs w:val="20"/>
          <w:lang w:eastAsia="pl-PL"/>
        </w:rPr>
        <w:t>1</w:t>
      </w:r>
      <w:r w:rsidR="00714CB6">
        <w:rPr>
          <w:sz w:val="20"/>
          <w:szCs w:val="20"/>
          <w:lang w:eastAsia="pl-PL"/>
        </w:rPr>
        <w:t>0. Z promocji można skorzys</w:t>
      </w:r>
      <w:r w:rsidR="002D7927">
        <w:rPr>
          <w:sz w:val="20"/>
          <w:szCs w:val="20"/>
          <w:lang w:eastAsia="pl-PL"/>
        </w:rPr>
        <w:t>tać wielokrotnie. Dodatkowy rabat</w:t>
      </w:r>
      <w:r w:rsidR="00714CB6">
        <w:rPr>
          <w:sz w:val="20"/>
          <w:szCs w:val="20"/>
          <w:lang w:eastAsia="pl-PL"/>
        </w:rPr>
        <w:t xml:space="preserve"> przysługuje za każdym razem kiedy spełnione są powyższe założenia.</w:t>
      </w:r>
    </w:p>
    <w:p w:rsidR="004B1321" w:rsidRPr="00553E6F" w:rsidRDefault="00F937E7" w:rsidP="004444C1">
      <w:pPr>
        <w:rPr>
          <w:sz w:val="20"/>
          <w:szCs w:val="20"/>
          <w:lang w:eastAsia="pl-PL"/>
        </w:rPr>
      </w:pPr>
      <w:r w:rsidRPr="00553E6F">
        <w:rPr>
          <w:sz w:val="20"/>
          <w:szCs w:val="20"/>
          <w:lang w:eastAsia="pl-PL"/>
        </w:rPr>
        <w:t>1</w:t>
      </w:r>
      <w:r w:rsidR="00714CB6">
        <w:rPr>
          <w:sz w:val="20"/>
          <w:szCs w:val="20"/>
          <w:lang w:eastAsia="pl-PL"/>
        </w:rPr>
        <w:t>1</w:t>
      </w:r>
      <w:r w:rsidR="004B1321" w:rsidRPr="00553E6F">
        <w:rPr>
          <w:sz w:val="20"/>
          <w:szCs w:val="20"/>
          <w:lang w:eastAsia="pl-PL"/>
        </w:rPr>
        <w:t>. Promocja nie łączy się z innymi akcjami promocyjnymi, w szczególności z kodami rabatowymi. </w:t>
      </w:r>
    </w:p>
    <w:p w:rsidR="004B1321" w:rsidRPr="00553E6F" w:rsidRDefault="00F937E7" w:rsidP="004444C1">
      <w:pPr>
        <w:rPr>
          <w:sz w:val="20"/>
          <w:szCs w:val="20"/>
          <w:lang w:eastAsia="pl-PL"/>
        </w:rPr>
      </w:pPr>
      <w:r w:rsidRPr="00553E6F">
        <w:rPr>
          <w:sz w:val="20"/>
          <w:szCs w:val="20"/>
          <w:lang w:eastAsia="pl-PL"/>
        </w:rPr>
        <w:t>1</w:t>
      </w:r>
      <w:r w:rsidR="00714CB6">
        <w:rPr>
          <w:sz w:val="20"/>
          <w:szCs w:val="20"/>
          <w:lang w:eastAsia="pl-PL"/>
        </w:rPr>
        <w:t>2</w:t>
      </w:r>
      <w:r w:rsidR="004B1321" w:rsidRPr="00553E6F">
        <w:rPr>
          <w:sz w:val="20"/>
          <w:szCs w:val="20"/>
          <w:lang w:eastAsia="pl-PL"/>
        </w:rPr>
        <w:t xml:space="preserve">. </w:t>
      </w:r>
      <w:r w:rsidR="00714CB6">
        <w:rPr>
          <w:sz w:val="20"/>
          <w:szCs w:val="20"/>
          <w:lang w:eastAsia="pl-PL"/>
        </w:rPr>
        <w:t xml:space="preserve">Dodatkowego rabatu </w:t>
      </w:r>
      <w:r w:rsidR="004B1321" w:rsidRPr="00553E6F">
        <w:rPr>
          <w:sz w:val="20"/>
          <w:szCs w:val="20"/>
          <w:lang w:eastAsia="pl-PL"/>
        </w:rPr>
        <w:t>nie można wymie</w:t>
      </w:r>
      <w:r w:rsidR="00CB34AB" w:rsidRPr="00553E6F">
        <w:rPr>
          <w:sz w:val="20"/>
          <w:szCs w:val="20"/>
          <w:lang w:eastAsia="pl-PL"/>
        </w:rPr>
        <w:t>nić na ekwiwalent pieniężny ani rzeczowy.</w:t>
      </w:r>
    </w:p>
    <w:p w:rsidR="004B1321" w:rsidRPr="00553E6F" w:rsidRDefault="00FA39F8" w:rsidP="004444C1">
      <w:pPr>
        <w:rPr>
          <w:sz w:val="20"/>
          <w:szCs w:val="20"/>
          <w:lang w:eastAsia="pl-PL"/>
        </w:rPr>
      </w:pPr>
      <w:r w:rsidRPr="00553E6F">
        <w:rPr>
          <w:sz w:val="20"/>
          <w:szCs w:val="20"/>
          <w:lang w:eastAsia="pl-PL"/>
        </w:rPr>
        <w:t>1</w:t>
      </w:r>
      <w:r w:rsidR="00714CB6">
        <w:rPr>
          <w:sz w:val="20"/>
          <w:szCs w:val="20"/>
          <w:lang w:eastAsia="pl-PL"/>
        </w:rPr>
        <w:t>3</w:t>
      </w:r>
      <w:r w:rsidR="004B1321" w:rsidRPr="00553E6F">
        <w:rPr>
          <w:sz w:val="20"/>
          <w:szCs w:val="20"/>
          <w:lang w:eastAsia="pl-PL"/>
        </w:rPr>
        <w:t xml:space="preserve">. Organizator nie odpowiada za nieprawidłowe korzystanie z </w:t>
      </w:r>
      <w:r w:rsidR="00215E87">
        <w:rPr>
          <w:sz w:val="20"/>
          <w:szCs w:val="20"/>
          <w:lang w:eastAsia="pl-PL"/>
        </w:rPr>
        <w:t>p</w:t>
      </w:r>
      <w:r w:rsidR="004B1321" w:rsidRPr="00553E6F">
        <w:rPr>
          <w:sz w:val="20"/>
          <w:szCs w:val="20"/>
          <w:lang w:eastAsia="pl-PL"/>
        </w:rPr>
        <w:t>romocji.</w:t>
      </w:r>
    </w:p>
    <w:p w:rsidR="00631FB1" w:rsidRPr="00553E6F" w:rsidRDefault="004444C1" w:rsidP="004444C1">
      <w:pPr>
        <w:rPr>
          <w:sz w:val="20"/>
          <w:szCs w:val="20"/>
          <w:lang w:eastAsia="pl-PL"/>
        </w:rPr>
      </w:pPr>
      <w:r w:rsidRPr="00553E6F">
        <w:rPr>
          <w:sz w:val="20"/>
          <w:szCs w:val="20"/>
          <w:lang w:eastAsia="pl-PL"/>
        </w:rPr>
        <w:t>1</w:t>
      </w:r>
      <w:r w:rsidR="00714CB6">
        <w:rPr>
          <w:sz w:val="20"/>
          <w:szCs w:val="20"/>
          <w:lang w:eastAsia="pl-PL"/>
        </w:rPr>
        <w:t>4</w:t>
      </w:r>
      <w:r w:rsidR="004B1321" w:rsidRPr="00553E6F">
        <w:rPr>
          <w:sz w:val="20"/>
          <w:szCs w:val="20"/>
          <w:lang w:eastAsia="pl-PL"/>
        </w:rPr>
        <w:t>. Promocja kierowana jest do</w:t>
      </w:r>
      <w:r w:rsidR="00CB34AB" w:rsidRPr="00553E6F">
        <w:rPr>
          <w:sz w:val="20"/>
          <w:szCs w:val="20"/>
          <w:lang w:eastAsia="pl-PL"/>
        </w:rPr>
        <w:t xml:space="preserve"> wszystkich</w:t>
      </w:r>
      <w:r w:rsidR="004B1321" w:rsidRPr="00553E6F">
        <w:rPr>
          <w:sz w:val="20"/>
          <w:szCs w:val="20"/>
          <w:lang w:eastAsia="pl-PL"/>
        </w:rPr>
        <w:t xml:space="preserve"> klientów </w:t>
      </w:r>
      <w:r w:rsidR="00F932E1" w:rsidRPr="00553E6F">
        <w:rPr>
          <w:sz w:val="20"/>
          <w:szCs w:val="20"/>
          <w:lang w:eastAsia="pl-PL"/>
        </w:rPr>
        <w:t>Firmy Cer Motor</w:t>
      </w:r>
      <w:r w:rsidR="00CB34AB" w:rsidRPr="00553E6F">
        <w:rPr>
          <w:sz w:val="20"/>
          <w:szCs w:val="20"/>
          <w:lang w:eastAsia="pl-PL"/>
        </w:rPr>
        <w:t>.</w:t>
      </w:r>
    </w:p>
    <w:p w:rsidR="004B1321" w:rsidRPr="00553E6F" w:rsidRDefault="004444C1" w:rsidP="004444C1">
      <w:pPr>
        <w:rPr>
          <w:sz w:val="20"/>
          <w:szCs w:val="20"/>
          <w:lang w:eastAsia="pl-PL"/>
        </w:rPr>
      </w:pPr>
      <w:r w:rsidRPr="00553E6F">
        <w:rPr>
          <w:sz w:val="20"/>
          <w:szCs w:val="20"/>
          <w:lang w:eastAsia="pl-PL"/>
        </w:rPr>
        <w:t>1</w:t>
      </w:r>
      <w:r w:rsidR="00714CB6">
        <w:rPr>
          <w:sz w:val="20"/>
          <w:szCs w:val="20"/>
          <w:lang w:eastAsia="pl-PL"/>
        </w:rPr>
        <w:t>5</w:t>
      </w:r>
      <w:r w:rsidR="004B1321" w:rsidRPr="00553E6F">
        <w:rPr>
          <w:sz w:val="20"/>
          <w:szCs w:val="20"/>
          <w:lang w:eastAsia="pl-PL"/>
        </w:rPr>
        <w:t xml:space="preserve">. Dane osobowe uczestników </w:t>
      </w:r>
      <w:r w:rsidR="00215E87">
        <w:rPr>
          <w:sz w:val="20"/>
          <w:szCs w:val="20"/>
          <w:lang w:eastAsia="pl-PL"/>
        </w:rPr>
        <w:t>p</w:t>
      </w:r>
      <w:r w:rsidR="004B1321" w:rsidRPr="00553E6F">
        <w:rPr>
          <w:sz w:val="20"/>
          <w:szCs w:val="20"/>
          <w:lang w:eastAsia="pl-PL"/>
        </w:rPr>
        <w:t>romocji będą wykorzystywane w oparciu o obowiązujące przepisy prawa w szczególności Rozporządzenie Parlamentu Europejskiego i Rady (UE) 2016/679 z dnia 27 kwietnia 2016 r. w sprawie ochrony osób fizycznych w związku z przetwarzaniem danych osobowych i w sprawie swobodnego przepływu takich danych oraz uchylenia dyrektywy 95/46/WE oraz ustawę z dnia 10 maja 2018 r. o ochronie danych osobowych.</w:t>
      </w:r>
    </w:p>
    <w:p w:rsidR="004B1321" w:rsidRPr="00553E6F" w:rsidRDefault="006E28C9" w:rsidP="004444C1">
      <w:pPr>
        <w:rPr>
          <w:sz w:val="20"/>
          <w:szCs w:val="20"/>
          <w:lang w:eastAsia="pl-PL"/>
        </w:rPr>
      </w:pPr>
      <w:r w:rsidRPr="00553E6F">
        <w:rPr>
          <w:sz w:val="20"/>
          <w:szCs w:val="20"/>
          <w:lang w:eastAsia="pl-PL"/>
        </w:rPr>
        <w:t>1</w:t>
      </w:r>
      <w:r w:rsidR="00714CB6">
        <w:rPr>
          <w:sz w:val="20"/>
          <w:szCs w:val="20"/>
          <w:lang w:eastAsia="pl-PL"/>
        </w:rPr>
        <w:t>6</w:t>
      </w:r>
      <w:r w:rsidR="004B1321" w:rsidRPr="00553E6F">
        <w:rPr>
          <w:sz w:val="20"/>
          <w:szCs w:val="20"/>
          <w:lang w:eastAsia="pl-PL"/>
        </w:rPr>
        <w:t xml:space="preserve">. Udział uczestnika w promocji oznacza akceptację zasad promocji zawartych w niniejszym </w:t>
      </w:r>
      <w:r w:rsidR="00215E87">
        <w:rPr>
          <w:sz w:val="20"/>
          <w:szCs w:val="20"/>
          <w:lang w:eastAsia="pl-PL"/>
        </w:rPr>
        <w:t>r</w:t>
      </w:r>
      <w:r w:rsidR="004B1321" w:rsidRPr="00553E6F">
        <w:rPr>
          <w:sz w:val="20"/>
          <w:szCs w:val="20"/>
          <w:lang w:eastAsia="pl-PL"/>
        </w:rPr>
        <w:t>egulaminie oraz akceptację zasad regulaminu sklepu opublikowanego na stronie https://</w:t>
      </w:r>
      <w:r w:rsidR="00631FB1" w:rsidRPr="00553E6F">
        <w:rPr>
          <w:sz w:val="20"/>
          <w:szCs w:val="20"/>
          <w:lang w:eastAsia="pl-PL"/>
        </w:rPr>
        <w:t>www.cermotor.com.pl</w:t>
      </w:r>
    </w:p>
    <w:p w:rsidR="004B1321" w:rsidRDefault="00714CB6" w:rsidP="004444C1">
      <w:pPr>
        <w:rPr>
          <w:sz w:val="20"/>
          <w:szCs w:val="20"/>
          <w:lang w:eastAsia="pl-PL"/>
        </w:rPr>
      </w:pPr>
      <w:r>
        <w:rPr>
          <w:sz w:val="20"/>
          <w:szCs w:val="20"/>
          <w:lang w:eastAsia="pl-PL"/>
        </w:rPr>
        <w:t>17</w:t>
      </w:r>
      <w:r w:rsidR="004B1321" w:rsidRPr="00553E6F">
        <w:rPr>
          <w:sz w:val="20"/>
          <w:szCs w:val="20"/>
          <w:lang w:eastAsia="pl-PL"/>
        </w:rPr>
        <w:t xml:space="preserve">. Wszelkie reklamacje dotyczące </w:t>
      </w:r>
      <w:r w:rsidR="00215E87">
        <w:rPr>
          <w:sz w:val="20"/>
          <w:szCs w:val="20"/>
          <w:lang w:eastAsia="pl-PL"/>
        </w:rPr>
        <w:t>p</w:t>
      </w:r>
      <w:r w:rsidR="004B1321" w:rsidRPr="00553E6F">
        <w:rPr>
          <w:sz w:val="20"/>
          <w:szCs w:val="20"/>
          <w:lang w:eastAsia="pl-PL"/>
        </w:rPr>
        <w:t>romocji można zgłaszać w szczególności</w:t>
      </w:r>
      <w:r w:rsidR="00CB34AB" w:rsidRPr="00553E6F">
        <w:rPr>
          <w:sz w:val="20"/>
          <w:szCs w:val="20"/>
          <w:lang w:eastAsia="pl-PL"/>
        </w:rPr>
        <w:t xml:space="preserve"> drogą elektroniczną na adres </w:t>
      </w:r>
      <w:r w:rsidR="00215E87">
        <w:rPr>
          <w:sz w:val="20"/>
          <w:szCs w:val="20"/>
          <w:lang w:eastAsia="pl-PL"/>
        </w:rPr>
        <w:t xml:space="preserve">                </w:t>
      </w:r>
      <w:r w:rsidR="00CB34AB" w:rsidRPr="00553E6F">
        <w:rPr>
          <w:sz w:val="20"/>
          <w:szCs w:val="20"/>
          <w:lang w:eastAsia="pl-PL"/>
        </w:rPr>
        <w:t>e-</w:t>
      </w:r>
      <w:r w:rsidR="004B1321" w:rsidRPr="00553E6F">
        <w:rPr>
          <w:sz w:val="20"/>
          <w:szCs w:val="20"/>
          <w:lang w:eastAsia="pl-PL"/>
        </w:rPr>
        <w:t>mail </w:t>
      </w:r>
      <w:hyperlink r:id="rId5" w:history="1">
        <w:r w:rsidR="00323454" w:rsidRPr="00334A25">
          <w:rPr>
            <w:rStyle w:val="Hipercze"/>
            <w:rFonts w:eastAsia="Times New Roman" w:cs="Times New Roman"/>
            <w:sz w:val="20"/>
            <w:szCs w:val="20"/>
            <w:lang w:eastAsia="pl-PL"/>
          </w:rPr>
          <w:t>marketing@cermotor.com.pl</w:t>
        </w:r>
      </w:hyperlink>
      <w:r w:rsidR="00631FB1" w:rsidRPr="00553E6F">
        <w:rPr>
          <w:sz w:val="20"/>
          <w:szCs w:val="20"/>
          <w:lang w:eastAsia="pl-PL"/>
        </w:rPr>
        <w:t xml:space="preserve">. </w:t>
      </w:r>
      <w:r w:rsidR="004B1321" w:rsidRPr="00553E6F">
        <w:rPr>
          <w:sz w:val="20"/>
          <w:szCs w:val="20"/>
          <w:lang w:eastAsia="pl-PL"/>
        </w:rPr>
        <w:t xml:space="preserve"> W celu przyspieszenia rozpatrzenia reklamacji prosimy o podanie opisu przyczyn uzasadniających reklamację. Reklamacje będą rozpatrywane w terminie 14 od dnia ich otrzymania przez organizatora </w:t>
      </w:r>
      <w:r w:rsidR="00215E87">
        <w:rPr>
          <w:sz w:val="20"/>
          <w:szCs w:val="20"/>
          <w:lang w:eastAsia="pl-PL"/>
        </w:rPr>
        <w:t>p</w:t>
      </w:r>
      <w:r w:rsidR="004B1321" w:rsidRPr="00553E6F">
        <w:rPr>
          <w:sz w:val="20"/>
          <w:szCs w:val="20"/>
          <w:lang w:eastAsia="pl-PL"/>
        </w:rPr>
        <w:t xml:space="preserve">romocji. Procedura reklamacyjna przyjęta przez organizatora </w:t>
      </w:r>
      <w:r w:rsidR="00215E87">
        <w:rPr>
          <w:sz w:val="20"/>
          <w:szCs w:val="20"/>
          <w:lang w:eastAsia="pl-PL"/>
        </w:rPr>
        <w:t>p</w:t>
      </w:r>
      <w:r w:rsidR="004B1321" w:rsidRPr="00553E6F">
        <w:rPr>
          <w:sz w:val="20"/>
          <w:szCs w:val="20"/>
          <w:lang w:eastAsia="pl-PL"/>
        </w:rPr>
        <w:t xml:space="preserve">romocji nie narusza w żaden sposób uprawnień przyznanych uczestnikowi </w:t>
      </w:r>
      <w:r w:rsidR="00215E87">
        <w:rPr>
          <w:sz w:val="20"/>
          <w:szCs w:val="20"/>
          <w:lang w:eastAsia="pl-PL"/>
        </w:rPr>
        <w:t>p</w:t>
      </w:r>
      <w:r w:rsidR="004B1321" w:rsidRPr="00553E6F">
        <w:rPr>
          <w:sz w:val="20"/>
          <w:szCs w:val="20"/>
          <w:lang w:eastAsia="pl-PL"/>
        </w:rPr>
        <w:t>romocji na mocy powszechnie obowiązującego prawa, w tym możliwości dochodzenia roszczeń na drodze postępowania sądowego.</w:t>
      </w:r>
    </w:p>
    <w:p w:rsidR="00553E6F" w:rsidRDefault="00553E6F" w:rsidP="004444C1">
      <w:pPr>
        <w:rPr>
          <w:sz w:val="20"/>
          <w:szCs w:val="20"/>
          <w:lang w:eastAsia="pl-PL"/>
        </w:rPr>
      </w:pPr>
    </w:p>
    <w:p w:rsidR="00553E6F" w:rsidRDefault="00553E6F" w:rsidP="004444C1">
      <w:pPr>
        <w:rPr>
          <w:sz w:val="20"/>
          <w:szCs w:val="20"/>
          <w:lang w:eastAsia="pl-PL"/>
        </w:rPr>
      </w:pPr>
    </w:p>
    <w:p w:rsidR="00553E6F" w:rsidRPr="00553E6F" w:rsidRDefault="00553E6F" w:rsidP="004444C1">
      <w:pPr>
        <w:rPr>
          <w:sz w:val="20"/>
          <w:szCs w:val="20"/>
          <w:lang w:eastAsia="pl-PL"/>
        </w:rPr>
      </w:pPr>
    </w:p>
    <w:p w:rsidR="004B1321" w:rsidRPr="00553E6F" w:rsidRDefault="00714CB6" w:rsidP="004444C1">
      <w:pPr>
        <w:rPr>
          <w:sz w:val="20"/>
          <w:szCs w:val="20"/>
          <w:lang w:eastAsia="pl-PL"/>
        </w:rPr>
      </w:pPr>
      <w:r>
        <w:rPr>
          <w:sz w:val="20"/>
          <w:szCs w:val="20"/>
          <w:lang w:eastAsia="pl-PL"/>
        </w:rPr>
        <w:t>18</w:t>
      </w:r>
      <w:r w:rsidR="004B1321" w:rsidRPr="00553E6F">
        <w:rPr>
          <w:sz w:val="20"/>
          <w:szCs w:val="20"/>
          <w:lang w:eastAsia="pl-PL"/>
        </w:rPr>
        <w:t xml:space="preserve">. Organizator </w:t>
      </w:r>
      <w:r w:rsidR="00215E87">
        <w:rPr>
          <w:sz w:val="20"/>
          <w:szCs w:val="20"/>
          <w:lang w:eastAsia="pl-PL"/>
        </w:rPr>
        <w:t>p</w:t>
      </w:r>
      <w:r w:rsidR="004B1321" w:rsidRPr="00553E6F">
        <w:rPr>
          <w:sz w:val="20"/>
          <w:szCs w:val="20"/>
          <w:lang w:eastAsia="pl-PL"/>
        </w:rPr>
        <w:t xml:space="preserve">romocji zastrzega sobie prawo do zmiany </w:t>
      </w:r>
      <w:r w:rsidR="00215E87">
        <w:rPr>
          <w:sz w:val="20"/>
          <w:szCs w:val="20"/>
          <w:lang w:eastAsia="pl-PL"/>
        </w:rPr>
        <w:t>r</w:t>
      </w:r>
      <w:r w:rsidR="004B1321" w:rsidRPr="00553E6F">
        <w:rPr>
          <w:sz w:val="20"/>
          <w:szCs w:val="20"/>
          <w:lang w:eastAsia="pl-PL"/>
        </w:rPr>
        <w:t>egulaminu w przypadku zaistnienia ważnej przyczyny rozumianej jako:</w:t>
      </w:r>
    </w:p>
    <w:p w:rsidR="004A6540" w:rsidRPr="00553E6F" w:rsidRDefault="00714CB6" w:rsidP="004444C1">
      <w:pPr>
        <w:rPr>
          <w:sz w:val="20"/>
          <w:szCs w:val="20"/>
          <w:lang w:eastAsia="pl-PL"/>
        </w:rPr>
      </w:pPr>
      <w:r>
        <w:rPr>
          <w:sz w:val="20"/>
          <w:szCs w:val="20"/>
          <w:lang w:eastAsia="pl-PL"/>
        </w:rPr>
        <w:t>18</w:t>
      </w:r>
      <w:r w:rsidR="004444C1" w:rsidRPr="00553E6F">
        <w:rPr>
          <w:sz w:val="20"/>
          <w:szCs w:val="20"/>
          <w:lang w:eastAsia="pl-PL"/>
        </w:rPr>
        <w:t>.</w:t>
      </w:r>
      <w:r w:rsidR="004B1321" w:rsidRPr="00553E6F">
        <w:rPr>
          <w:sz w:val="20"/>
          <w:szCs w:val="20"/>
          <w:lang w:eastAsia="pl-PL"/>
        </w:rPr>
        <w:t xml:space="preserve">1. </w:t>
      </w:r>
      <w:r w:rsidR="00B40923">
        <w:rPr>
          <w:sz w:val="20"/>
          <w:szCs w:val="20"/>
          <w:lang w:eastAsia="pl-PL"/>
        </w:rPr>
        <w:t>Z</w:t>
      </w:r>
      <w:r w:rsidR="004B1321" w:rsidRPr="00553E6F">
        <w:rPr>
          <w:sz w:val="20"/>
          <w:szCs w:val="20"/>
          <w:lang w:eastAsia="pl-PL"/>
        </w:rPr>
        <w:t xml:space="preserve">miana przepisów prawa regulujących zasady i organizację przeprowadzania </w:t>
      </w:r>
      <w:r w:rsidR="00215E87">
        <w:rPr>
          <w:sz w:val="20"/>
          <w:szCs w:val="20"/>
          <w:lang w:eastAsia="pl-PL"/>
        </w:rPr>
        <w:t>p</w:t>
      </w:r>
      <w:r w:rsidR="004B1321" w:rsidRPr="00553E6F">
        <w:rPr>
          <w:sz w:val="20"/>
          <w:szCs w:val="20"/>
          <w:lang w:eastAsia="pl-PL"/>
        </w:rPr>
        <w:t xml:space="preserve">romocji, wpływająca na wzajemne prawa i obowiązki organizatora i uczestników </w:t>
      </w:r>
      <w:r w:rsidR="00215E87">
        <w:rPr>
          <w:sz w:val="20"/>
          <w:szCs w:val="20"/>
          <w:lang w:eastAsia="pl-PL"/>
        </w:rPr>
        <w:t>p</w:t>
      </w:r>
      <w:r w:rsidR="004B1321" w:rsidRPr="00553E6F">
        <w:rPr>
          <w:sz w:val="20"/>
          <w:szCs w:val="20"/>
          <w:lang w:eastAsia="pl-PL"/>
        </w:rPr>
        <w:t>romocji;</w:t>
      </w:r>
    </w:p>
    <w:p w:rsidR="004B1321" w:rsidRPr="00553E6F" w:rsidRDefault="00714CB6" w:rsidP="004444C1">
      <w:pPr>
        <w:rPr>
          <w:sz w:val="20"/>
          <w:szCs w:val="20"/>
          <w:lang w:eastAsia="pl-PL"/>
        </w:rPr>
      </w:pPr>
      <w:r>
        <w:rPr>
          <w:sz w:val="20"/>
          <w:szCs w:val="20"/>
          <w:lang w:eastAsia="pl-PL"/>
        </w:rPr>
        <w:t>18</w:t>
      </w:r>
      <w:r w:rsidR="004444C1" w:rsidRPr="00553E6F">
        <w:rPr>
          <w:sz w:val="20"/>
          <w:szCs w:val="20"/>
          <w:lang w:eastAsia="pl-PL"/>
        </w:rPr>
        <w:t>.</w:t>
      </w:r>
      <w:r w:rsidR="004B1321" w:rsidRPr="00553E6F">
        <w:rPr>
          <w:sz w:val="20"/>
          <w:szCs w:val="20"/>
          <w:lang w:eastAsia="pl-PL"/>
        </w:rPr>
        <w:t xml:space="preserve">2. </w:t>
      </w:r>
      <w:r w:rsidR="00B40923">
        <w:rPr>
          <w:sz w:val="20"/>
          <w:szCs w:val="20"/>
          <w:lang w:eastAsia="pl-PL"/>
        </w:rPr>
        <w:t>P</w:t>
      </w:r>
      <w:r w:rsidR="004B1321" w:rsidRPr="00553E6F">
        <w:rPr>
          <w:sz w:val="20"/>
          <w:szCs w:val="20"/>
          <w:lang w:eastAsia="pl-PL"/>
        </w:rPr>
        <w:t>rzedłużenie lub skrócenie terminu ob</w:t>
      </w:r>
      <w:r w:rsidR="00553E6F">
        <w:rPr>
          <w:sz w:val="20"/>
          <w:szCs w:val="20"/>
          <w:lang w:eastAsia="pl-PL"/>
        </w:rPr>
        <w:softHyphen/>
      </w:r>
      <w:r w:rsidR="00553E6F">
        <w:rPr>
          <w:sz w:val="20"/>
          <w:szCs w:val="20"/>
          <w:lang w:eastAsia="pl-PL"/>
        </w:rPr>
        <w:softHyphen/>
      </w:r>
      <w:r w:rsidR="00553E6F">
        <w:rPr>
          <w:sz w:val="20"/>
          <w:szCs w:val="20"/>
          <w:lang w:eastAsia="pl-PL"/>
        </w:rPr>
        <w:softHyphen/>
      </w:r>
      <w:r w:rsidR="004B1321" w:rsidRPr="00553E6F">
        <w:rPr>
          <w:sz w:val="20"/>
          <w:szCs w:val="20"/>
          <w:lang w:eastAsia="pl-PL"/>
        </w:rPr>
        <w:t xml:space="preserve">owiązywania </w:t>
      </w:r>
      <w:r w:rsidR="00215E87">
        <w:rPr>
          <w:sz w:val="20"/>
          <w:szCs w:val="20"/>
          <w:lang w:eastAsia="pl-PL"/>
        </w:rPr>
        <w:t>p</w:t>
      </w:r>
      <w:r w:rsidR="004B1321" w:rsidRPr="00553E6F">
        <w:rPr>
          <w:sz w:val="20"/>
          <w:szCs w:val="20"/>
          <w:lang w:eastAsia="pl-PL"/>
        </w:rPr>
        <w:t>romocji;</w:t>
      </w:r>
    </w:p>
    <w:p w:rsidR="004B1321" w:rsidRPr="00553E6F" w:rsidRDefault="00714CB6" w:rsidP="004444C1">
      <w:pPr>
        <w:rPr>
          <w:sz w:val="20"/>
          <w:szCs w:val="20"/>
          <w:lang w:eastAsia="pl-PL"/>
        </w:rPr>
      </w:pPr>
      <w:r>
        <w:rPr>
          <w:sz w:val="20"/>
          <w:szCs w:val="20"/>
          <w:lang w:eastAsia="pl-PL"/>
        </w:rPr>
        <w:t>18</w:t>
      </w:r>
      <w:r w:rsidR="004444C1" w:rsidRPr="00553E6F">
        <w:rPr>
          <w:sz w:val="20"/>
          <w:szCs w:val="20"/>
          <w:lang w:eastAsia="pl-PL"/>
        </w:rPr>
        <w:t>.</w:t>
      </w:r>
      <w:r w:rsidR="004B1321" w:rsidRPr="00553E6F">
        <w:rPr>
          <w:sz w:val="20"/>
          <w:szCs w:val="20"/>
          <w:lang w:eastAsia="pl-PL"/>
        </w:rPr>
        <w:t xml:space="preserve">3. </w:t>
      </w:r>
      <w:r w:rsidR="00B40923">
        <w:rPr>
          <w:sz w:val="20"/>
          <w:szCs w:val="20"/>
          <w:lang w:eastAsia="pl-PL"/>
        </w:rPr>
        <w:t>Z</w:t>
      </w:r>
      <w:r w:rsidR="004B1321" w:rsidRPr="00553E6F">
        <w:rPr>
          <w:sz w:val="20"/>
          <w:szCs w:val="20"/>
          <w:lang w:eastAsia="pl-PL"/>
        </w:rPr>
        <w:t xml:space="preserve">miana sposobu przeprowadzania </w:t>
      </w:r>
      <w:r w:rsidR="00215E87">
        <w:rPr>
          <w:sz w:val="20"/>
          <w:szCs w:val="20"/>
          <w:lang w:eastAsia="pl-PL"/>
        </w:rPr>
        <w:t>p</w:t>
      </w:r>
      <w:r w:rsidR="004B1321" w:rsidRPr="00553E6F">
        <w:rPr>
          <w:sz w:val="20"/>
          <w:szCs w:val="20"/>
          <w:lang w:eastAsia="pl-PL"/>
        </w:rPr>
        <w:t>romocji spowodowana względami technicznymi lub technologicznymi.</w:t>
      </w:r>
    </w:p>
    <w:p w:rsidR="004B1321" w:rsidRPr="00553E6F" w:rsidRDefault="00714CB6" w:rsidP="004444C1">
      <w:pPr>
        <w:rPr>
          <w:sz w:val="20"/>
          <w:szCs w:val="20"/>
          <w:lang w:eastAsia="pl-PL"/>
        </w:rPr>
      </w:pPr>
      <w:r>
        <w:rPr>
          <w:sz w:val="20"/>
          <w:szCs w:val="20"/>
          <w:lang w:eastAsia="pl-PL"/>
        </w:rPr>
        <w:t>19</w:t>
      </w:r>
      <w:r w:rsidR="004B1321" w:rsidRPr="00553E6F">
        <w:rPr>
          <w:sz w:val="20"/>
          <w:szCs w:val="20"/>
          <w:lang w:eastAsia="pl-PL"/>
        </w:rPr>
        <w:t xml:space="preserve">. W przypadku dokonania zmiany w </w:t>
      </w:r>
      <w:r w:rsidR="00215E87">
        <w:rPr>
          <w:sz w:val="20"/>
          <w:szCs w:val="20"/>
          <w:lang w:eastAsia="pl-PL"/>
        </w:rPr>
        <w:t>r</w:t>
      </w:r>
      <w:r w:rsidR="004B1321" w:rsidRPr="00553E6F">
        <w:rPr>
          <w:sz w:val="20"/>
          <w:szCs w:val="20"/>
          <w:lang w:eastAsia="pl-PL"/>
        </w:rPr>
        <w:t xml:space="preserve">egulaminie, </w:t>
      </w:r>
      <w:r w:rsidR="00215E87">
        <w:rPr>
          <w:sz w:val="20"/>
          <w:szCs w:val="20"/>
          <w:lang w:eastAsia="pl-PL"/>
        </w:rPr>
        <w:t>o</w:t>
      </w:r>
      <w:r w:rsidR="004B1321" w:rsidRPr="00553E6F">
        <w:rPr>
          <w:sz w:val="20"/>
          <w:szCs w:val="20"/>
          <w:lang w:eastAsia="pl-PL"/>
        </w:rPr>
        <w:t xml:space="preserve">rganizator udostępni tekst jednolity </w:t>
      </w:r>
      <w:r w:rsidR="00215E87">
        <w:rPr>
          <w:sz w:val="20"/>
          <w:szCs w:val="20"/>
          <w:lang w:eastAsia="pl-PL"/>
        </w:rPr>
        <w:t>r</w:t>
      </w:r>
      <w:r w:rsidR="004B1321" w:rsidRPr="00553E6F">
        <w:rPr>
          <w:sz w:val="20"/>
          <w:szCs w:val="20"/>
          <w:lang w:eastAsia="pl-PL"/>
        </w:rPr>
        <w:t>egu</w:t>
      </w:r>
      <w:r w:rsidR="00631FB1" w:rsidRPr="00553E6F">
        <w:rPr>
          <w:sz w:val="20"/>
          <w:szCs w:val="20"/>
          <w:lang w:eastAsia="pl-PL"/>
        </w:rPr>
        <w:t>laminu poprzez jego publikację</w:t>
      </w:r>
      <w:r w:rsidR="00215E87">
        <w:rPr>
          <w:sz w:val="20"/>
          <w:szCs w:val="20"/>
          <w:lang w:eastAsia="pl-PL"/>
        </w:rPr>
        <w:t xml:space="preserve"> </w:t>
      </w:r>
      <w:r w:rsidR="00631FB1" w:rsidRPr="00553E6F">
        <w:rPr>
          <w:sz w:val="20"/>
          <w:szCs w:val="20"/>
          <w:lang w:eastAsia="pl-PL"/>
        </w:rPr>
        <w:t xml:space="preserve">na stronie </w:t>
      </w:r>
      <w:r w:rsidR="00CB34AB" w:rsidRPr="00553E6F">
        <w:rPr>
          <w:sz w:val="20"/>
          <w:szCs w:val="20"/>
          <w:lang w:eastAsia="pl-PL"/>
        </w:rPr>
        <w:t>www</w:t>
      </w:r>
      <w:r w:rsidR="00631FB1" w:rsidRPr="00553E6F">
        <w:rPr>
          <w:sz w:val="20"/>
          <w:szCs w:val="20"/>
          <w:lang w:eastAsia="pl-PL"/>
        </w:rPr>
        <w:t>.cermotor.com.pl</w:t>
      </w:r>
      <w:r w:rsidR="004B1321" w:rsidRPr="00553E6F">
        <w:rPr>
          <w:sz w:val="20"/>
          <w:szCs w:val="20"/>
          <w:lang w:eastAsia="pl-PL"/>
        </w:rPr>
        <w:t xml:space="preserve">. Zmiana </w:t>
      </w:r>
      <w:r w:rsidR="00215E87">
        <w:rPr>
          <w:sz w:val="20"/>
          <w:szCs w:val="20"/>
          <w:lang w:eastAsia="pl-PL"/>
        </w:rPr>
        <w:t>r</w:t>
      </w:r>
      <w:r w:rsidR="004B1321" w:rsidRPr="00553E6F">
        <w:rPr>
          <w:sz w:val="20"/>
          <w:szCs w:val="20"/>
          <w:lang w:eastAsia="pl-PL"/>
        </w:rPr>
        <w:t xml:space="preserve">egulaminu nie wpływa na zamówienia złożone w ramach </w:t>
      </w:r>
      <w:r w:rsidR="00215E87">
        <w:rPr>
          <w:sz w:val="20"/>
          <w:szCs w:val="20"/>
          <w:lang w:eastAsia="pl-PL"/>
        </w:rPr>
        <w:t>p</w:t>
      </w:r>
      <w:r w:rsidR="004B1321" w:rsidRPr="00553E6F">
        <w:rPr>
          <w:sz w:val="20"/>
          <w:szCs w:val="20"/>
          <w:lang w:eastAsia="pl-PL"/>
        </w:rPr>
        <w:t>romocji przed dokonaniem zmiany.</w:t>
      </w:r>
    </w:p>
    <w:p w:rsidR="007059A5" w:rsidRPr="00553E6F" w:rsidRDefault="00714CB6" w:rsidP="004444C1">
      <w:pPr>
        <w:rPr>
          <w:sz w:val="20"/>
          <w:szCs w:val="20"/>
          <w:lang w:eastAsia="pl-PL"/>
        </w:rPr>
      </w:pPr>
      <w:r>
        <w:rPr>
          <w:sz w:val="20"/>
          <w:szCs w:val="20"/>
          <w:lang w:eastAsia="pl-PL"/>
        </w:rPr>
        <w:t>20</w:t>
      </w:r>
      <w:r w:rsidR="004B1321" w:rsidRPr="00553E6F">
        <w:rPr>
          <w:sz w:val="20"/>
          <w:szCs w:val="20"/>
          <w:lang w:eastAsia="pl-PL"/>
        </w:rPr>
        <w:t xml:space="preserve">. Do wszelkich spraw nieuregulowanych w niniejszym </w:t>
      </w:r>
      <w:r w:rsidR="00215E87">
        <w:rPr>
          <w:sz w:val="20"/>
          <w:szCs w:val="20"/>
          <w:lang w:eastAsia="pl-PL"/>
        </w:rPr>
        <w:t>r</w:t>
      </w:r>
      <w:r w:rsidR="004B1321" w:rsidRPr="00553E6F">
        <w:rPr>
          <w:sz w:val="20"/>
          <w:szCs w:val="20"/>
          <w:lang w:eastAsia="pl-PL"/>
        </w:rPr>
        <w:t>egulaminie będą miały zastosowanie postanowieni</w:t>
      </w:r>
      <w:r w:rsidR="00631FB1" w:rsidRPr="00553E6F">
        <w:rPr>
          <w:sz w:val="20"/>
          <w:szCs w:val="20"/>
          <w:lang w:eastAsia="pl-PL"/>
        </w:rPr>
        <w:t xml:space="preserve">a </w:t>
      </w:r>
      <w:r w:rsidR="00215E87">
        <w:rPr>
          <w:sz w:val="20"/>
          <w:szCs w:val="20"/>
          <w:lang w:eastAsia="pl-PL"/>
        </w:rPr>
        <w:t>r</w:t>
      </w:r>
      <w:r w:rsidR="00631FB1" w:rsidRPr="00553E6F">
        <w:rPr>
          <w:sz w:val="20"/>
          <w:szCs w:val="20"/>
          <w:lang w:eastAsia="pl-PL"/>
        </w:rPr>
        <w:t xml:space="preserve">egulaminu Sieci Warsztatowej dostępnego w Deklaracji Uczestnictwa </w:t>
      </w:r>
      <w:r w:rsidR="004B1321" w:rsidRPr="00553E6F">
        <w:rPr>
          <w:sz w:val="20"/>
          <w:szCs w:val="20"/>
          <w:lang w:eastAsia="pl-PL"/>
        </w:rPr>
        <w:t>oraz powszechnie obowiązujące przepisy prawa polskiego.</w:t>
      </w:r>
    </w:p>
    <w:sectPr w:rsidR="007059A5" w:rsidRPr="00553E6F" w:rsidSect="00FA39F8">
      <w:pgSz w:w="11906" w:h="16838"/>
      <w:pgMar w:top="426" w:right="991" w:bottom="142"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B84F0B"/>
    <w:multiLevelType w:val="hybridMultilevel"/>
    <w:tmpl w:val="7700C76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4B1321"/>
    <w:rsid w:val="00042A08"/>
    <w:rsid w:val="0004636E"/>
    <w:rsid w:val="000E2C11"/>
    <w:rsid w:val="00215220"/>
    <w:rsid w:val="00215E87"/>
    <w:rsid w:val="002354EF"/>
    <w:rsid w:val="00245541"/>
    <w:rsid w:val="002D7927"/>
    <w:rsid w:val="00323454"/>
    <w:rsid w:val="00342D80"/>
    <w:rsid w:val="00361FEE"/>
    <w:rsid w:val="00387B38"/>
    <w:rsid w:val="003D15A0"/>
    <w:rsid w:val="003F5780"/>
    <w:rsid w:val="00401F11"/>
    <w:rsid w:val="00436DA3"/>
    <w:rsid w:val="004444C1"/>
    <w:rsid w:val="0047670F"/>
    <w:rsid w:val="00495D99"/>
    <w:rsid w:val="004A6540"/>
    <w:rsid w:val="004B1321"/>
    <w:rsid w:val="004B401B"/>
    <w:rsid w:val="004E40F8"/>
    <w:rsid w:val="00510B23"/>
    <w:rsid w:val="00553E6F"/>
    <w:rsid w:val="0058748B"/>
    <w:rsid w:val="005B0F9A"/>
    <w:rsid w:val="00631FB1"/>
    <w:rsid w:val="00647F94"/>
    <w:rsid w:val="006D5D04"/>
    <w:rsid w:val="006E28C9"/>
    <w:rsid w:val="007059A5"/>
    <w:rsid w:val="00714CB6"/>
    <w:rsid w:val="008C4E82"/>
    <w:rsid w:val="0098217F"/>
    <w:rsid w:val="00A15245"/>
    <w:rsid w:val="00A30B7F"/>
    <w:rsid w:val="00A62980"/>
    <w:rsid w:val="00B062E6"/>
    <w:rsid w:val="00B2565B"/>
    <w:rsid w:val="00B40923"/>
    <w:rsid w:val="00BE6547"/>
    <w:rsid w:val="00C6536F"/>
    <w:rsid w:val="00C91AC7"/>
    <w:rsid w:val="00CB34AB"/>
    <w:rsid w:val="00CE7811"/>
    <w:rsid w:val="00D10A25"/>
    <w:rsid w:val="00DB502A"/>
    <w:rsid w:val="00DB6D07"/>
    <w:rsid w:val="00E60412"/>
    <w:rsid w:val="00EA469D"/>
    <w:rsid w:val="00F154C9"/>
    <w:rsid w:val="00F932E1"/>
    <w:rsid w:val="00F937E7"/>
    <w:rsid w:val="00FA39F8"/>
    <w:rsid w:val="00FF061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59A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4B132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B1321"/>
    <w:rPr>
      <w:b/>
      <w:bCs/>
    </w:rPr>
  </w:style>
  <w:style w:type="character" w:styleId="Hipercze">
    <w:name w:val="Hyperlink"/>
    <w:basedOn w:val="Domylnaczcionkaakapitu"/>
    <w:uiPriority w:val="99"/>
    <w:unhideWhenUsed/>
    <w:rsid w:val="00631FB1"/>
    <w:rPr>
      <w:color w:val="0000FF" w:themeColor="hyperlink"/>
      <w:u w:val="single"/>
    </w:rPr>
  </w:style>
  <w:style w:type="paragraph" w:styleId="Akapitzlist">
    <w:name w:val="List Paragraph"/>
    <w:basedOn w:val="Normalny"/>
    <w:uiPriority w:val="34"/>
    <w:qFormat/>
    <w:rsid w:val="00F154C9"/>
    <w:pPr>
      <w:spacing w:after="0" w:line="240" w:lineRule="auto"/>
      <w:ind w:left="720"/>
    </w:pPr>
    <w:rPr>
      <w:rFonts w:ascii="Calibri" w:hAnsi="Calibri" w:cs="Times New Roman"/>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5435612">
      <w:bodyDiv w:val="1"/>
      <w:marLeft w:val="0"/>
      <w:marRight w:val="0"/>
      <w:marTop w:val="0"/>
      <w:marBottom w:val="0"/>
      <w:divBdr>
        <w:top w:val="none" w:sz="0" w:space="0" w:color="auto"/>
        <w:left w:val="none" w:sz="0" w:space="0" w:color="auto"/>
        <w:bottom w:val="none" w:sz="0" w:space="0" w:color="auto"/>
        <w:right w:val="none" w:sz="0" w:space="0" w:color="auto"/>
      </w:divBdr>
    </w:div>
    <w:div w:id="719477312">
      <w:bodyDiv w:val="1"/>
      <w:marLeft w:val="0"/>
      <w:marRight w:val="0"/>
      <w:marTop w:val="0"/>
      <w:marBottom w:val="0"/>
      <w:divBdr>
        <w:top w:val="none" w:sz="0" w:space="0" w:color="auto"/>
        <w:left w:val="none" w:sz="0" w:space="0" w:color="auto"/>
        <w:bottom w:val="none" w:sz="0" w:space="0" w:color="auto"/>
        <w:right w:val="none" w:sz="0" w:space="0" w:color="auto"/>
      </w:divBdr>
    </w:div>
    <w:div w:id="983971544">
      <w:bodyDiv w:val="1"/>
      <w:marLeft w:val="0"/>
      <w:marRight w:val="0"/>
      <w:marTop w:val="0"/>
      <w:marBottom w:val="0"/>
      <w:divBdr>
        <w:top w:val="none" w:sz="0" w:space="0" w:color="auto"/>
        <w:left w:val="none" w:sz="0" w:space="0" w:color="auto"/>
        <w:bottom w:val="none" w:sz="0" w:space="0" w:color="auto"/>
        <w:right w:val="none" w:sz="0" w:space="0" w:color="auto"/>
      </w:divBdr>
    </w:div>
    <w:div w:id="1286548409">
      <w:bodyDiv w:val="1"/>
      <w:marLeft w:val="0"/>
      <w:marRight w:val="0"/>
      <w:marTop w:val="0"/>
      <w:marBottom w:val="0"/>
      <w:divBdr>
        <w:top w:val="none" w:sz="0" w:space="0" w:color="auto"/>
        <w:left w:val="none" w:sz="0" w:space="0" w:color="auto"/>
        <w:bottom w:val="none" w:sz="0" w:space="0" w:color="auto"/>
        <w:right w:val="none" w:sz="0" w:space="0" w:color="auto"/>
      </w:divBdr>
    </w:div>
    <w:div w:id="1313605520">
      <w:bodyDiv w:val="1"/>
      <w:marLeft w:val="0"/>
      <w:marRight w:val="0"/>
      <w:marTop w:val="0"/>
      <w:marBottom w:val="0"/>
      <w:divBdr>
        <w:top w:val="none" w:sz="0" w:space="0" w:color="auto"/>
        <w:left w:val="none" w:sz="0" w:space="0" w:color="auto"/>
        <w:bottom w:val="none" w:sz="0" w:space="0" w:color="auto"/>
        <w:right w:val="none" w:sz="0" w:space="0" w:color="auto"/>
      </w:divBdr>
    </w:div>
    <w:div w:id="1717271819">
      <w:bodyDiv w:val="1"/>
      <w:marLeft w:val="0"/>
      <w:marRight w:val="0"/>
      <w:marTop w:val="0"/>
      <w:marBottom w:val="0"/>
      <w:divBdr>
        <w:top w:val="none" w:sz="0" w:space="0" w:color="auto"/>
        <w:left w:val="none" w:sz="0" w:space="0" w:color="auto"/>
        <w:bottom w:val="none" w:sz="0" w:space="0" w:color="auto"/>
        <w:right w:val="none" w:sz="0" w:space="0" w:color="auto"/>
      </w:divBdr>
    </w:div>
    <w:div w:id="1759450054">
      <w:bodyDiv w:val="1"/>
      <w:marLeft w:val="0"/>
      <w:marRight w:val="0"/>
      <w:marTop w:val="0"/>
      <w:marBottom w:val="0"/>
      <w:divBdr>
        <w:top w:val="none" w:sz="0" w:space="0" w:color="auto"/>
        <w:left w:val="none" w:sz="0" w:space="0" w:color="auto"/>
        <w:bottom w:val="none" w:sz="0" w:space="0" w:color="auto"/>
        <w:right w:val="none" w:sz="0" w:space="0" w:color="auto"/>
      </w:divBdr>
    </w:div>
    <w:div w:id="196045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keting@cermotor.com.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578</Words>
  <Characters>3474</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Windows User</Company>
  <LinksUpToDate>false</LinksUpToDate>
  <CharactersWithSpaces>4044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Cermotor</cp:lastModifiedBy>
  <cp:revision>3</cp:revision>
  <dcterms:created xsi:type="dcterms:W3CDTF">2022-12-09T10:04:00Z</dcterms:created>
  <dcterms:modified xsi:type="dcterms:W3CDTF">2022-12-09T10:06:00Z</dcterms:modified>
</cp:coreProperties>
</file>